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5071" w14:textId="7CFE90C6" w:rsidR="001156A2" w:rsidRPr="001156A2" w:rsidRDefault="00346923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39353FE" wp14:editId="09E521C5">
            <wp:simplePos x="0" y="0"/>
            <wp:positionH relativeFrom="column">
              <wp:posOffset>2785110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6A2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75C0CA20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00172DFB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144BAF82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3698BFFB" w14:textId="77777777" w:rsidR="001156A2" w:rsidRPr="001156A2" w:rsidRDefault="001156A2" w:rsidP="00115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D09D8B2" w14:textId="77777777" w:rsidR="001156A2" w:rsidRPr="001156A2" w:rsidRDefault="001156A2" w:rsidP="001156A2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1DCAE421" w14:textId="2AFEA12A" w:rsidR="001156A2" w:rsidRPr="009804BD" w:rsidRDefault="001156A2" w:rsidP="001156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от </w:t>
      </w:r>
      <w:r w:rsidR="009804BD"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«4» </w:t>
      </w:r>
      <w:proofErr w:type="gramStart"/>
      <w:r w:rsidR="009804BD"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августа </w:t>
      </w:r>
      <w:r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2020</w:t>
      </w:r>
      <w:proofErr w:type="gramEnd"/>
      <w:r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года № </w:t>
      </w:r>
      <w:r w:rsidR="009804BD" w:rsidRPr="009804B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240</w:t>
      </w:r>
    </w:p>
    <w:p w14:paraId="0B9E9A10" w14:textId="77777777" w:rsidR="001156A2" w:rsidRPr="001156A2" w:rsidRDefault="001156A2" w:rsidP="0011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E8903A5" w14:textId="77777777" w:rsidR="001156A2" w:rsidRPr="001156A2" w:rsidRDefault="001156A2" w:rsidP="001156A2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EBDB21" w14:textId="3C4B2924" w:rsidR="001156A2" w:rsidRPr="001156A2" w:rsidRDefault="001156A2" w:rsidP="001156A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A2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proofErr w:type="gramStart"/>
      <w:r w:rsidRPr="001156A2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r w:rsidR="003469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6923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proofErr w:type="gramEnd"/>
      <w:r w:rsidR="00346923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14:paraId="35424F5D" w14:textId="679209DA" w:rsidR="001156A2" w:rsidRPr="001156A2" w:rsidRDefault="001156A2" w:rsidP="003469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1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Земельным кодексом РФ, Представление прокуратуры Красноярского района Самарской области от 30.06.2020 </w:t>
      </w: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сельского поселения Красный Яр муниципального района Красноярский Самарской области,</w:t>
      </w:r>
      <w:r w:rsidR="00346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сельского поселения Красный Яр муниципального района Красноярский самарской области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4BEB7C79" w14:textId="6609C564" w:rsidR="001156A2" w:rsidRPr="001156A2" w:rsidRDefault="001156A2" w:rsidP="00346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1156A2">
        <w:rPr>
          <w:rFonts w:ascii="Times New Roman" w:eastAsia="Calibri" w:hAnsi="Times New Roman" w:cs="Times New Roman"/>
          <w:sz w:val="28"/>
          <w:szCs w:val="28"/>
        </w:rPr>
        <w:t>определени</w:t>
      </w:r>
      <w:r w:rsidR="005B645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 размера</w:t>
      </w:r>
      <w:proofErr w:type="gramEnd"/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 платы по соглашению об установлении сервитута в отношении земельных участков, находящихся в муниципальной собственности</w:t>
      </w:r>
      <w:r w:rsidR="00346923">
        <w:rPr>
          <w:rFonts w:ascii="Times New Roman" w:eastAsia="Calibri" w:hAnsi="Times New Roman" w:cs="Times New Roman"/>
          <w:sz w:val="28"/>
          <w:szCs w:val="28"/>
        </w:rPr>
        <w:t xml:space="preserve"> (приложение к Постановлению)</w:t>
      </w:r>
    </w:p>
    <w:p w14:paraId="48FCAE22" w14:textId="77777777" w:rsidR="00346923" w:rsidRPr="00346923" w:rsidRDefault="00346923" w:rsidP="0034692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14:paraId="0B8EB2B9" w14:textId="77777777" w:rsidR="001156A2" w:rsidRPr="001156A2" w:rsidRDefault="001156A2" w:rsidP="00346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7C6B0A51" w14:textId="77777777" w:rsidR="001156A2" w:rsidRPr="001156A2" w:rsidRDefault="001156A2" w:rsidP="001156A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77BE96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59D74F64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340D936F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07DDD694" w14:textId="77777777" w:rsidR="001156A2" w:rsidRPr="001156A2" w:rsidRDefault="001156A2" w:rsidP="001156A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А.Г. </w:t>
      </w:r>
      <w:proofErr w:type="spell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14:paraId="5614595E" w14:textId="77777777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14:paraId="10343596" w14:textId="77777777" w:rsidR="006E2B89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 xml:space="preserve">к Постановлению администрации сельского поселения Красный Яр  </w:t>
      </w:r>
    </w:p>
    <w:p w14:paraId="778E9F49" w14:textId="47B79FD3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 xml:space="preserve">№ </w:t>
      </w:r>
      <w:r w:rsidR="009804BD">
        <w:rPr>
          <w:rFonts w:cs="Times New Roman"/>
          <w:color w:val="000000"/>
          <w:sz w:val="28"/>
          <w:szCs w:val="28"/>
          <w:lang w:bidi="ru-RU"/>
        </w:rPr>
        <w:t>240</w:t>
      </w:r>
      <w:r w:rsidR="006E2B89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346923">
        <w:rPr>
          <w:rFonts w:cs="Times New Roman"/>
          <w:color w:val="000000"/>
          <w:sz w:val="28"/>
          <w:szCs w:val="28"/>
          <w:lang w:bidi="ru-RU"/>
        </w:rPr>
        <w:t xml:space="preserve">от </w:t>
      </w:r>
      <w:proofErr w:type="gramStart"/>
      <w:r w:rsidR="009804BD">
        <w:rPr>
          <w:rFonts w:cs="Times New Roman"/>
          <w:color w:val="000000"/>
          <w:sz w:val="28"/>
          <w:szCs w:val="28"/>
          <w:lang w:bidi="ru-RU"/>
        </w:rPr>
        <w:t>4</w:t>
      </w:r>
      <w:r w:rsidRPr="00346923">
        <w:rPr>
          <w:rFonts w:cs="Times New Roman"/>
          <w:color w:val="000000"/>
          <w:sz w:val="28"/>
          <w:szCs w:val="28"/>
          <w:lang w:bidi="ru-RU"/>
        </w:rPr>
        <w:t>»  августа</w:t>
      </w:r>
      <w:proofErr w:type="gramEnd"/>
      <w:r w:rsidRPr="00346923">
        <w:rPr>
          <w:rFonts w:cs="Times New Roman"/>
          <w:color w:val="000000"/>
          <w:sz w:val="28"/>
          <w:szCs w:val="28"/>
          <w:lang w:bidi="ru-RU"/>
        </w:rPr>
        <w:t xml:space="preserve"> 2020  г.</w:t>
      </w:r>
    </w:p>
    <w:p w14:paraId="35819EBE" w14:textId="77777777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</w:p>
    <w:p w14:paraId="3B5AEF3B" w14:textId="77777777" w:rsidR="006E2B89" w:rsidRDefault="006E2B89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14:paraId="31604C9D" w14:textId="4CE65515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667F754" w14:textId="77777777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14:paraId="6D88389D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0DCD8" w14:textId="77777777" w:rsidR="00346923" w:rsidRPr="00346923" w:rsidRDefault="00346923" w:rsidP="006E2B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23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  определение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подлежит применению, если иное не установлено федеральными законами.</w:t>
      </w:r>
    </w:p>
    <w:p w14:paraId="3C54FD0C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237C802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7A4CA331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</w:t>
      </w:r>
      <w:proofErr w:type="gramStart"/>
      <w:r w:rsidRPr="00346923">
        <w:rPr>
          <w:rFonts w:ascii="Times New Roman" w:hAnsi="Times New Roman" w:cs="Times New Roman"/>
          <w:sz w:val="28"/>
          <w:szCs w:val="28"/>
        </w:rPr>
        <w:t>настоящим  Порядком</w:t>
      </w:r>
      <w:proofErr w:type="gramEnd"/>
      <w:r w:rsidRPr="00346923">
        <w:rPr>
          <w:rFonts w:ascii="Times New Roman" w:hAnsi="Times New Roman" w:cs="Times New Roman"/>
          <w:sz w:val="28"/>
          <w:szCs w:val="28"/>
        </w:rPr>
        <w:t>.</w:t>
      </w:r>
    </w:p>
    <w:p w14:paraId="691D7EE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</w:t>
      </w:r>
      <w:proofErr w:type="gramStart"/>
      <w:r w:rsidRPr="00346923">
        <w:rPr>
          <w:rFonts w:ascii="Times New Roman" w:hAnsi="Times New Roman" w:cs="Times New Roman"/>
          <w:sz w:val="28"/>
          <w:szCs w:val="28"/>
        </w:rPr>
        <w:t>настоящим  Порядком</w:t>
      </w:r>
      <w:proofErr w:type="gramEnd"/>
      <w:r w:rsidRPr="00346923">
        <w:rPr>
          <w:rFonts w:ascii="Times New Roman" w:hAnsi="Times New Roman" w:cs="Times New Roman"/>
          <w:sz w:val="28"/>
          <w:szCs w:val="28"/>
        </w:rPr>
        <w:t>.</w:t>
      </w:r>
    </w:p>
    <w:p w14:paraId="5DA65BBE" w14:textId="77777777" w:rsidR="00AF6C0C" w:rsidRPr="00346923" w:rsidRDefault="009804BD" w:rsidP="006E2B89">
      <w:pPr>
        <w:spacing w:line="240" w:lineRule="auto"/>
        <w:rPr>
          <w:rFonts w:ascii="Times New Roman" w:hAnsi="Times New Roman" w:cs="Times New Roman"/>
        </w:rPr>
      </w:pPr>
    </w:p>
    <w:sectPr w:rsidR="00AF6C0C" w:rsidRPr="003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2"/>
    <w:rsid w:val="001156A2"/>
    <w:rsid w:val="00346923"/>
    <w:rsid w:val="00447D03"/>
    <w:rsid w:val="004E7F2F"/>
    <w:rsid w:val="005B6450"/>
    <w:rsid w:val="006E2B89"/>
    <w:rsid w:val="009804BD"/>
    <w:rsid w:val="009A4D9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C08"/>
  <w15:docId w15:val="{E66FA44A-1360-4B2A-A988-DD248FF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2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4692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692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A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2020-08-04T06:08:00Z</cp:lastPrinted>
  <dcterms:created xsi:type="dcterms:W3CDTF">2020-08-04T06:09:00Z</dcterms:created>
  <dcterms:modified xsi:type="dcterms:W3CDTF">2020-08-04T07:46:00Z</dcterms:modified>
</cp:coreProperties>
</file>